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522B385">
      <w:pPr>
        <w:pStyle w:val="8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center"/>
        <w:textAlignment w:val="auto"/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10553700</wp:posOffset>
            </wp:positionV>
            <wp:extent cx="266700" cy="292100"/>
            <wp:effectExtent l="0" t="0" r="0" b="0"/>
            <wp:wrapNone/>
            <wp:docPr id="100025" name="图片 100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第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节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细胞分化形成组织</w:t>
      </w:r>
    </w:p>
    <w:tbl>
      <w:tblPr>
        <w:tblStyle w:val="6"/>
        <w:tblW w:w="9493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0"/>
        <w:gridCol w:w="3962"/>
        <w:gridCol w:w="1549"/>
        <w:gridCol w:w="2902"/>
      </w:tblGrid>
      <w:tr w14:paraId="1F75703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0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1120743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课</w:t>
            </w:r>
            <w:r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题</w:t>
            </w:r>
          </w:p>
        </w:tc>
        <w:tc>
          <w:tcPr>
            <w:tcW w:w="396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E140471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  <w:lang w:val="en-US"/>
              </w:rPr>
            </w:pPr>
            <w:r>
              <w:rPr>
                <w:rFonts w:hint="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细胞分化形成组织</w:t>
            </w:r>
          </w:p>
        </w:tc>
        <w:tc>
          <w:tcPr>
            <w:tcW w:w="1549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7D48E70E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授课人</w:t>
            </w:r>
          </w:p>
        </w:tc>
        <w:tc>
          <w:tcPr>
            <w:tcW w:w="2902" w:type="dxa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C8CFBF5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</w:rPr>
            </w:pPr>
          </w:p>
        </w:tc>
      </w:tr>
      <w:tr w14:paraId="5D62F4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17E1DB0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学情</w:t>
            </w:r>
          </w:p>
          <w:p w14:paraId="1ED31286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分析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0E37D6C4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480" w:firstLineChars="20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知识储备方面，通过前面两章内容的学习，学生已经知道细胞是生物体结构和功能的基本单位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；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细胞能够生长和分裂。在此基础上学习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val="en-US" w:eastAsia="zh-CN"/>
              </w:rPr>
              <w:t>细胞分化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就水到渠成了。但是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val="en-US" w:eastAsia="zh-CN"/>
              </w:rPr>
              <w:t>学生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缺乏人体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、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val="en-US" w:eastAsia="zh-CN"/>
              </w:rPr>
              <w:t>植物体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知识的储备,这给教学开展带来一定难度，所以在教学过程中尤为注意学生的认知基础。对于学生来讲，如何建构核心概念是这节课的重点也是难点。</w:t>
            </w:r>
          </w:p>
        </w:tc>
      </w:tr>
      <w:tr w14:paraId="62B714E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917" w:hRule="atLeast"/>
          <w:tblHeader/>
          <w:jc w:val="center"/>
        </w:trPr>
        <w:tc>
          <w:tcPr>
            <w:tcW w:w="1080" w:type="dxa"/>
            <w:tcBorders>
              <w:top w:val="nil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3F0E83E8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素养</w:t>
            </w:r>
          </w:p>
          <w:p w14:paraId="09E5BDED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cs="宋体"/>
                <w:b/>
                <w:bCs/>
                <w:i w:val="0"/>
                <w:iCs w:val="0"/>
                <w:sz w:val="24"/>
                <w:szCs w:val="24"/>
                <w:lang w:val="en-US" w:eastAsia="zh-CN"/>
              </w:rPr>
              <w:t>目标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21F84385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生命观念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结构与功能观——识别人体的几种主要组织及其功能;识别植物的几种基本组织及其功能</w:t>
            </w:r>
          </w:p>
          <w:p w14:paraId="0A053E4D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科学思维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1.描述细胞分化的概念，归纳细胞生长、分裂和分化的区别。</w:t>
            </w:r>
          </w:p>
          <w:p w14:paraId="1EC47B85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1200" w:firstLineChars="50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2.描述人体四种组织的主要功能。</w:t>
            </w:r>
          </w:p>
          <w:p w14:paraId="4DEBA546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探究实践</w:t>
            </w: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：</w:t>
            </w:r>
            <w:r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  <w:t>用显微镜观察人体四种基本组织，描述四种基本组织的异同点。</w:t>
            </w:r>
          </w:p>
          <w:p w14:paraId="587F6085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eastAsia="zh-CN"/>
              </w:rPr>
            </w:pPr>
            <w:r>
              <w:rPr>
                <w:rFonts w:hint="eastAsia" w:hAnsi="宋体" w:eastAsia="宋体" w:cs="宋体"/>
                <w:i w:val="0"/>
                <w:iCs w:val="0"/>
                <w:sz w:val="24"/>
                <w:szCs w:val="24"/>
                <w:lang w:val="en-US" w:eastAsia="zh-CN"/>
              </w:rPr>
              <w:t>态度责任：通过观察动植物组织，形成严谨求实的科学态度。</w:t>
            </w:r>
          </w:p>
        </w:tc>
      </w:tr>
      <w:tr w14:paraId="2930CCA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631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58B6221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教学</w:t>
            </w:r>
          </w:p>
          <w:p w14:paraId="18A9D325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重点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6EB778C">
            <w:pPr>
              <w:pStyle w:val="3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Times New Roman" w:hAnsi="Times New Roman" w:eastAsia="MingLiU_HKSCS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1.细胞分化与组织的概念。</w:t>
            </w:r>
          </w:p>
          <w:p w14:paraId="667B9FD0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hint="eastAsia" w:ascii="Times New Roman" w:hAnsi="Times New Roman" w:eastAsia="宋体" w:cs="Times New Roman"/>
                <w:sz w:val="24"/>
                <w:szCs w:val="24"/>
                <w:lang w:val="en-US" w:eastAsia="zh-CN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观察人体四种基本组织的切片。</w:t>
            </w:r>
          </w:p>
          <w:p w14:paraId="06A03E31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default" w:ascii="Times New Roman" w:hAnsi="Times New Roman" w:cs="Times New Roman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 w:ascii="Times New Roman" w:hAnsi="Times New Roman" w:cs="Times New Roman"/>
                <w:sz w:val="24"/>
                <w:szCs w:val="24"/>
                <w:lang w:val="en-US" w:eastAsia="zh-CN"/>
              </w:rPr>
              <w:t>3.识别植物的几种基本组织。</w:t>
            </w:r>
          </w:p>
        </w:tc>
      </w:tr>
      <w:tr w14:paraId="51BB43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535" w:hRule="atLeast"/>
          <w:tblHeader/>
          <w:jc w:val="center"/>
        </w:trPr>
        <w:tc>
          <w:tcPr>
            <w:tcW w:w="108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4EF5C874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教学</w:t>
            </w:r>
          </w:p>
          <w:p w14:paraId="478E5E58">
            <w:pPr>
              <w:pStyle w:val="3"/>
              <w:keepNext w:val="0"/>
              <w:keepLines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beforeAutospacing="0" w:afterAutospacing="0"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sz w:val="24"/>
                <w:szCs w:val="24"/>
              </w:rPr>
              <w:t>难点</w:t>
            </w:r>
          </w:p>
        </w:tc>
        <w:tc>
          <w:tcPr>
            <w:tcW w:w="8413" w:type="dxa"/>
            <w:gridSpan w:val="3"/>
            <w:tcBorders>
              <w:top w:val="single" w:color="auto" w:sz="4" w:space="0"/>
              <w:left w:val="nil"/>
              <w:bottom w:val="single" w:color="auto" w:sz="4" w:space="0"/>
              <w:right w:val="single" w:color="auto" w:sz="4" w:space="0"/>
            </w:tcBorders>
            <w:noWrap w:val="0"/>
            <w:vAlign w:val="center"/>
          </w:tcPr>
          <w:p w14:paraId="1CCB31B1">
            <w:pPr>
              <w:pStyle w:val="3"/>
              <w:keepNext w:val="0"/>
              <w:keepLines/>
              <w:pageBreakBefore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 w:val="0"/>
              <w:snapToGrid w:val="0"/>
              <w:spacing w:beforeAutospacing="0" w:afterAutospacing="0" w:line="288" w:lineRule="auto"/>
              <w:ind w:left="0" w:leftChars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i w:val="0"/>
                <w:iCs w:val="0"/>
                <w:sz w:val="24"/>
                <w:szCs w:val="24"/>
                <w:lang w:val="en-US" w:eastAsia="zh-CN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细胞分化与组织的概念的构建过程。</w:t>
            </w:r>
          </w:p>
        </w:tc>
      </w:tr>
    </w:tbl>
    <w:p w14:paraId="476DCE02">
      <w:pPr>
        <w:pStyle w:val="9"/>
        <w:keepNext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spacing w:line="288" w:lineRule="auto"/>
        <w:ind w:left="0" w:leftChars="0" w:firstLine="0" w:firstLineChars="0"/>
        <w:jc w:val="left"/>
        <w:textAlignment w:val="auto"/>
        <w:rPr>
          <w:rFonts w:hint="eastAsia"/>
          <w:b/>
          <w:bCs/>
          <w:sz w:val="28"/>
          <w:szCs w:val="28"/>
        </w:rPr>
      </w:pPr>
      <w:r>
        <w:rPr>
          <w:rFonts w:hint="eastAsia"/>
          <w:b/>
          <w:bCs/>
          <w:sz w:val="28"/>
          <w:szCs w:val="28"/>
        </w:rPr>
        <w:t>教学过程</w:t>
      </w:r>
    </w:p>
    <w:tbl>
      <w:tblPr>
        <w:tblStyle w:val="6"/>
        <w:tblW w:w="0" w:type="auto"/>
        <w:tblInd w:w="202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082"/>
        <w:gridCol w:w="5976"/>
        <w:gridCol w:w="2370"/>
      </w:tblGrid>
      <w:tr w14:paraId="2ECBCC2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c>
          <w:tcPr>
            <w:tcW w:w="1082" w:type="dxa"/>
            <w:noWrap w:val="0"/>
            <w:vAlign w:val="top"/>
          </w:tcPr>
          <w:p w14:paraId="0801ABE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教学阶段</w:t>
            </w:r>
          </w:p>
        </w:tc>
        <w:tc>
          <w:tcPr>
            <w:tcW w:w="5976" w:type="dxa"/>
            <w:noWrap w:val="0"/>
            <w:vAlign w:val="top"/>
          </w:tcPr>
          <w:p w14:paraId="0B19C48B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教师活动</w:t>
            </w:r>
          </w:p>
        </w:tc>
        <w:tc>
          <w:tcPr>
            <w:tcW w:w="2370" w:type="dxa"/>
            <w:noWrap w:val="0"/>
            <w:vAlign w:val="top"/>
          </w:tcPr>
          <w:p w14:paraId="140AB36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学生活动</w:t>
            </w:r>
          </w:p>
        </w:tc>
      </w:tr>
      <w:tr w14:paraId="34F813E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  <w:noWrap w:val="0"/>
            <w:vAlign w:val="top"/>
          </w:tcPr>
          <w:p w14:paraId="238088F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</w:pPr>
          </w:p>
          <w:p w14:paraId="4EBCCE7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课程</w:t>
            </w:r>
          </w:p>
          <w:p w14:paraId="4ACC95D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导入</w:t>
            </w:r>
          </w:p>
        </w:tc>
        <w:tc>
          <w:tcPr>
            <w:tcW w:w="5976" w:type="dxa"/>
            <w:noWrap w:val="0"/>
            <w:vAlign w:val="top"/>
          </w:tcPr>
          <w:p w14:paraId="62AF50D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default" w:eastAsiaTheme="minorEastAsia"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sz w:val="24"/>
                <w:szCs w:val="24"/>
                <w:lang w:eastAsia="zh-CN"/>
              </w:rPr>
              <w:t>【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提问</w:t>
            </w:r>
            <w:r>
              <w:rPr>
                <w:rFonts w:hint="eastAsia"/>
                <w:sz w:val="24"/>
                <w:szCs w:val="24"/>
                <w:lang w:eastAsia="zh-CN"/>
              </w:rPr>
              <w:t>】</w:t>
            </w:r>
            <w:r>
              <w:rPr>
                <w:rFonts w:hint="eastAsia"/>
                <w:sz w:val="24"/>
                <w:szCs w:val="24"/>
                <w:lang w:val="en-US" w:eastAsia="zh-CN"/>
              </w:rPr>
              <w:t>构成同一株植物、同一片叶子上的所有细胞是不是都是一样的呢?</w:t>
            </w:r>
          </w:p>
        </w:tc>
        <w:tc>
          <w:tcPr>
            <w:tcW w:w="2370" w:type="dxa"/>
            <w:noWrap w:val="0"/>
            <w:vAlign w:val="top"/>
          </w:tcPr>
          <w:p w14:paraId="128C59F9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学生仔细倾听、</w:t>
            </w:r>
          </w:p>
          <w:p w14:paraId="3F058ED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思考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。</w:t>
            </w:r>
          </w:p>
        </w:tc>
      </w:tr>
      <w:tr w14:paraId="39BB33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85" w:hRule="atLeast"/>
        </w:trPr>
        <w:tc>
          <w:tcPr>
            <w:tcW w:w="1082" w:type="dxa"/>
            <w:noWrap w:val="0"/>
            <w:vAlign w:val="top"/>
          </w:tcPr>
          <w:p w14:paraId="25FF5CC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</w:p>
          <w:p w14:paraId="13149504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新课</w:t>
            </w:r>
          </w:p>
          <w:p w14:paraId="7F9B308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</w:rPr>
            </w:pPr>
            <w:r>
              <w:rPr>
                <w:rFonts w:hint="eastAsia"/>
                <w:b/>
                <w:bCs/>
                <w:sz w:val="24"/>
                <w:szCs w:val="24"/>
              </w:rPr>
              <w:t>展开</w:t>
            </w:r>
          </w:p>
        </w:tc>
        <w:tc>
          <w:tcPr>
            <w:tcW w:w="5976" w:type="dxa"/>
            <w:noWrap w:val="0"/>
            <w:vAlign w:val="top"/>
          </w:tcPr>
          <w:p w14:paraId="45457294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default"/>
                <w:b/>
                <w:bCs/>
                <w:sz w:val="24"/>
                <w:szCs w:val="24"/>
                <w:lang w:val="en-US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 xml:space="preserve"> 活动一  细胞分化</w:t>
            </w:r>
          </w:p>
          <w:p w14:paraId="5279D657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【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展示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】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图片展示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不同的细胞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35529D23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2608580" cy="1356995"/>
                  <wp:effectExtent l="0" t="0" r="0" b="0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0567" t="12919" r="12877" b="168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580" cy="1356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3438FDF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【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提问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】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1.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这些细胞的形态、结构、功能一样吗？</w:t>
            </w:r>
          </w:p>
          <w:p w14:paraId="0B281B21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上节课我们讲到，人体内有100万亿个细胞，而这些形态、功能各异的细胞最初都来自于哪一个细胞？</w:t>
            </w:r>
          </w:p>
          <w:p w14:paraId="71AB52BA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3.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受精卵仅仅通过分裂就能得到皮肤细胞、肌肉细胞、骨细胞吗？</w:t>
            </w:r>
          </w:p>
          <w:p w14:paraId="7A8DFEAF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【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总结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】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受精卵在不停分裂产生新细胞的过程中，一部分细胞保持分裂能力，而另一部分细胞失去分裂能力，逐渐产生形态、结构、功能各不相同的细胞，这个过程叫做</w:t>
            </w: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细胞分化。</w:t>
            </w:r>
          </w:p>
          <w:p w14:paraId="71D15AB2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default" w:ascii="宋体" w:hAnsi="宋体" w:eastAsiaTheme="minorEastAsia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2.细胞分化的过程如图所示。</w:t>
            </w:r>
          </w:p>
          <w:p w14:paraId="4BC872A9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2346960" cy="898525"/>
                  <wp:effectExtent l="0" t="0" r="0" b="0"/>
                  <wp:docPr id="15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rcRect l="14276" t="50827" r="19689" b="41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6960" cy="898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04DA32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b w:val="0"/>
                <w:bCs w:val="0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细胞分化产生了不同的细胞，它们分布在人体的不同部位。那么，同一部位的细胞形态，结构是否相同呢？（相同）也就是说，细胞分化的结果是产生了不同的细胞群，每个细胞群都是由许多形体相似，结构、功能相</w:t>
            </w:r>
            <w:r>
              <w:rPr>
                <w:rFonts w:hint="eastAsia"/>
                <w:b w:val="0"/>
                <w:bCs w:val="0"/>
                <w:sz w:val="24"/>
                <w:szCs w:val="24"/>
              </w:rPr>
              <w:t>同的细胞联合组成的。这样的一种或多种细胞群称为组织。</w:t>
            </w:r>
          </w:p>
          <w:p w14:paraId="652833B4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 w:eastAsiaTheme="minorEastAsia"/>
                <w:b w:val="0"/>
                <w:b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【</w:t>
            </w: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引出课题</w:t>
            </w: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】</w:t>
            </w: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细胞分化形成组织</w:t>
            </w:r>
            <w:r>
              <w:rPr>
                <w:rFonts w:hint="eastAsia" w:ascii="宋体" w:hAnsi="宋体"/>
                <w:b w:val="0"/>
                <w:bCs w:val="0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2C56F8EB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活动二   人体的基本组织</w:t>
            </w:r>
          </w:p>
          <w:p w14:paraId="598ED291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人体内由最初的受精卵细胞分裂和分化，形成了四种基本组织，依次是上皮组织、肌肉组织、神经组织和结缔组织。</w:t>
            </w:r>
          </w:p>
          <w:p w14:paraId="4EFCE320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【自主预习】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请同学们把生物书翻到58页，自行预习这四种组织的结构、功能、分布等内容。</w:t>
            </w:r>
          </w:p>
          <w:p w14:paraId="723AC0F6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上皮组织：由上皮细胞构成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。分布：体表或体内管腔的内表面；功能∶保护、分泌；结构：细胞排列紧密,细胞间质少；举例∶皮肤上皮、口腔上皮、小肠上皮等。</w:t>
            </w:r>
          </w:p>
          <w:p w14:paraId="7704B2DE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2435225" cy="652780"/>
                  <wp:effectExtent l="0" t="0" r="3175" b="13970"/>
                  <wp:docPr id="16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rcRect l="17605" t="23277" r="19674" b="470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5225" cy="652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880700A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肌肉组织：分布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：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附着在骨骼上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胃、肠等器官管壁上心脏壁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上；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功能︰收缩、舒张，引起运动;</w:t>
            </w:r>
          </w:p>
          <w:p w14:paraId="467F8B84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default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类型如下图</w:t>
            </w:r>
          </w:p>
          <w:p w14:paraId="7075D6FE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990090" cy="902970"/>
                  <wp:effectExtent l="0" t="0" r="0" b="0"/>
                  <wp:docPr id="17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rcRect l="24233" t="23419" r="17165" b="294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90090" cy="902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05D7165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【过渡】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肌肉的收缩与舒张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受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到谁的调控呢？引出神经组织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72FB4849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神经组织：讲述其分布位置及作用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。分布︰脑、脊髓、以及神经中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枢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；功能：接受刺激,产生和传导兴奋；结构：主要由神经细胞构成;举例∶脑、脊髓中的神经组织。</w:t>
            </w:r>
          </w:p>
          <w:p w14:paraId="30241676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193165" cy="796290"/>
                  <wp:effectExtent l="0" t="0" r="0" b="0"/>
                  <wp:docPr id="18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rcRect l="33121" t="18389" r="34582" b="434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3165" cy="7962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A8054B9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结缔组织：结缔组织是动物体内数量最多的组织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分布∶分布广泛;举例︰骨组织、血液、皮下脂肪、肌腱等;功能︰支持、营养、保护、连接等﹔结构︰细胞排列疏松,细胞间质发达。</w:t>
            </w:r>
          </w:p>
          <w:p w14:paraId="2D2173FB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1749425" cy="975360"/>
                  <wp:effectExtent l="0" t="0" r="3175" b="15240"/>
                  <wp:docPr id="19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rcRect l="33026" t="15471" r="23780" b="424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49425" cy="975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9B15D9">
            <w:pPr>
              <w:keepNext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【小结】</w:t>
            </w:r>
          </w:p>
          <w:p w14:paraId="3CCDE684">
            <w:pPr>
              <w:keepNext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通过表格总结四种组织的特点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254FCF2D">
            <w:pPr>
              <w:keepNext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并通过生活中的实例，使同学们了解四种组织是相互穿插的。</w:t>
            </w:r>
          </w:p>
          <w:p w14:paraId="6A2032A9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【过渡】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了解了动物体的四种基本组织，那么植物体内的组织是否相同呢？</w:t>
            </w:r>
          </w:p>
          <w:p w14:paraId="3AA78C53">
            <w:pPr>
              <w:keepNext w:val="0"/>
              <w:pageBreakBefore w:val="0"/>
              <w:widowControl w:val="0"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default" w:eastAsia="宋体"/>
                <w:b/>
                <w:bCs/>
                <w:sz w:val="24"/>
                <w:szCs w:val="24"/>
                <w:lang w:val="en-US" w:eastAsia="zh-CN"/>
              </w:rPr>
            </w:pPr>
            <w:r>
              <w:rPr>
                <w:rFonts w:hint="eastAsia"/>
                <w:b/>
                <w:bCs/>
                <w:sz w:val="24"/>
                <w:szCs w:val="24"/>
                <w:lang w:val="en-US" w:eastAsia="zh-CN"/>
              </w:rPr>
              <w:t>活动三    植物体的几种组织</w:t>
            </w:r>
          </w:p>
          <w:p w14:paraId="4A71105F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Theme="minorEastAsia" w:hAnsiTheme="minorEastAsia" w:eastAsia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【自主预习】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请同学们简单预习植物的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几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种主要组织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686B7F74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植物由一颗种子，最终长成参天大树，这个过程也少不了细胞的分化。而在植物体内，有一部分细胞始终保持分裂能力，这样的细胞群，就是分生组织。</w:t>
            </w:r>
          </w:p>
          <w:p w14:paraId="1AA94EAA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分生组织：分布:根尖、茎尖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、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茎中形成层;结构︰细胞小，细胞壁薄,细胞核大，细胞质浓，具有很强的分裂能力。</w:t>
            </w:r>
          </w:p>
          <w:p w14:paraId="4FA89C22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960755" cy="927100"/>
                  <wp:effectExtent l="0" t="0" r="10795" b="6350"/>
                  <wp:docPr id="20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rcRect l="10998" t="25394" r="47266" b="40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0755" cy="927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48E1427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正是由于分生组织的存在，分化后才得到了另外三种组织。</w:t>
            </w:r>
          </w:p>
          <w:p w14:paraId="2A462DF0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eastAsiaTheme="minorEastAsia"/>
                <w:sz w:val="24"/>
                <w:szCs w:val="24"/>
                <w:lang w:eastAsia="zh-CN"/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保护组织：</w:t>
            </w:r>
            <w:r>
              <w:rPr>
                <w:rFonts w:hint="eastAsia"/>
                <w:sz w:val="24"/>
                <w:szCs w:val="24"/>
              </w:rPr>
              <w:t>也就是我们所说葡萄的果肉部分</w:t>
            </w:r>
            <w:r>
              <w:rPr>
                <w:rFonts w:hint="eastAsia"/>
                <w:sz w:val="24"/>
                <w:szCs w:val="24"/>
                <w:lang w:eastAsia="zh-CN"/>
              </w:rPr>
              <w:t>。分布∶植物体的表面；功能∶保护作用;结构︰细胞排列紧密;举例:叶表皮、果皮等。</w:t>
            </w:r>
          </w:p>
          <w:p w14:paraId="1ECF57C7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721995" cy="567690"/>
                  <wp:effectExtent l="0" t="0" r="0" b="0"/>
                  <wp:docPr id="21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rcRect l="32783" t="18702" r="42516" b="469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21995" cy="567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8D33101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营养组织：分布∶根、茎、叶、花、果实、种子中;功能</w:t>
            </w:r>
            <w:r>
              <w:rPr>
                <w:rFonts w:hint="eastAsia"/>
                <w:sz w:val="24"/>
                <w:szCs w:val="24"/>
                <w:lang w:eastAsia="zh-CN"/>
              </w:rPr>
              <w:t>：</w:t>
            </w:r>
            <w:r>
              <w:rPr>
                <w:rFonts w:hint="eastAsia"/>
                <w:sz w:val="24"/>
                <w:szCs w:val="24"/>
              </w:rPr>
              <w:t>储存营养物质</w:t>
            </w:r>
            <w:r>
              <w:rPr>
                <w:rFonts w:hint="eastAsia"/>
                <w:sz w:val="24"/>
                <w:szCs w:val="24"/>
                <w:lang w:eastAsia="zh-CN"/>
              </w:rPr>
              <w:t>，</w:t>
            </w:r>
            <w:r>
              <w:rPr>
                <w:rFonts w:hint="eastAsia"/>
                <w:sz w:val="24"/>
                <w:szCs w:val="24"/>
              </w:rPr>
              <w:t>含叶绿体的部分可制造有机物</w:t>
            </w:r>
            <w:r>
              <w:rPr>
                <w:rFonts w:hint="eastAsia"/>
                <w:sz w:val="24"/>
                <w:szCs w:val="24"/>
                <w:lang w:eastAsia="zh-CN"/>
              </w:rPr>
              <w:t>；</w:t>
            </w:r>
            <w:r>
              <w:rPr>
                <w:rFonts w:hint="eastAsia"/>
                <w:sz w:val="24"/>
                <w:szCs w:val="24"/>
              </w:rPr>
              <w:t>结构︰细胞璧薄．液泡大;举例</w:t>
            </w:r>
            <w:r>
              <w:rPr>
                <w:rFonts w:hint="eastAsia"/>
                <w:sz w:val="24"/>
                <w:szCs w:val="24"/>
                <w:lang w:eastAsia="zh-CN"/>
              </w:rPr>
              <w:t>：</w:t>
            </w:r>
            <w:r>
              <w:rPr>
                <w:rFonts w:hint="eastAsia"/>
                <w:sz w:val="24"/>
                <w:szCs w:val="24"/>
              </w:rPr>
              <w:t>叶肉细胞、番茄果肉等。</w:t>
            </w:r>
          </w:p>
          <w:p w14:paraId="7825266F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</w:p>
          <w:p w14:paraId="38DDA8BD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96265" cy="565785"/>
                  <wp:effectExtent l="0" t="0" r="0" b="0"/>
                  <wp:docPr id="22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rcRect l="34384" t="21042" r="44664" b="435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6265" cy="565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DC4FFCA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输导组织：分布︰贯穿植物体各器官;功能︰运输水和无机盐（导管)﹔运输有机物（(筛管);结构︰细胞呈长管状;</w:t>
            </w:r>
          </w:p>
          <w:p w14:paraId="7ADDFB64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举例∶叶脉</w:t>
            </w:r>
            <w:r>
              <w:rPr>
                <w:rFonts w:hint="eastAsia"/>
                <w:sz w:val="24"/>
                <w:szCs w:val="24"/>
                <w:lang w:eastAsia="zh-CN"/>
              </w:rPr>
              <w:t>。</w:t>
            </w:r>
          </w:p>
          <w:p w14:paraId="349BDFCD">
            <w:pPr>
              <w:pStyle w:val="8"/>
              <w:keepNext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drawing>
                <wp:inline distT="0" distB="0" distL="114300" distR="114300">
                  <wp:extent cx="581660" cy="758825"/>
                  <wp:effectExtent l="0" t="0" r="0" b="0"/>
                  <wp:docPr id="24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rcRect l="37979" t="13133" r="44189" b="459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660" cy="75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600671">
            <w:pPr>
              <w:keepNext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inorEastAsia" w:hAnsiTheme="minorEastAsia" w:cstheme="min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【小结】</w:t>
            </w: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通过表格总结四种组织的特点</w:t>
            </w:r>
          </w:p>
          <w:p w14:paraId="50DFC0AC">
            <w:pPr>
              <w:keepNext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 w:asciiTheme="minorEastAsia" w:hAnsiTheme="minorEastAsia" w:cstheme="minorEastAsia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并通过生活中的实例，使同学们了解四种组织是相互穿插的。</w:t>
            </w:r>
          </w:p>
        </w:tc>
        <w:tc>
          <w:tcPr>
            <w:tcW w:w="2370" w:type="dxa"/>
            <w:noWrap w:val="0"/>
            <w:vAlign w:val="top"/>
          </w:tcPr>
          <w:p w14:paraId="5C4DDB33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sz w:val="24"/>
                <w:szCs w:val="24"/>
              </w:rPr>
            </w:pPr>
          </w:p>
          <w:p w14:paraId="30D7EE1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</w:p>
          <w:p w14:paraId="5F5F0145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</w:p>
          <w:p w14:paraId="40FE1276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</w:p>
          <w:p w14:paraId="0F62E32F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</w:p>
          <w:p w14:paraId="16228D6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7B235CF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67A7617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C9C812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  <w:p w14:paraId="11A59E20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回答：不一样。</w:t>
            </w:r>
          </w:p>
          <w:p w14:paraId="6EC2C1CD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val="en-US" w:eastAsia="zh-CN"/>
                <w14:textFill>
                  <w14:solidFill>
                    <w14:schemeClr w14:val="tx1"/>
                  </w14:solidFill>
                </w14:textFill>
              </w:rPr>
              <w:t>回答：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受精卵</w:t>
            </w:r>
            <w:r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  <w:t>。</w:t>
            </w:r>
          </w:p>
          <w:p w14:paraId="2681F99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14313F41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4A473488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  <w:p w14:paraId="68F1A42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学生交流、讨论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eastAsia="zh-CN"/>
              </w:rPr>
              <w:t>并归纳总结</w:t>
            </w: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7782264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860FDA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AF5ED50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B82D1F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526300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89B25B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1597C6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A11C12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2D88A39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2119E23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A874DB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58D9F9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3F0189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6AD83E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0101D8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905B9C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EFE199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B3CB409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F82D9F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F8F3F3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302329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154589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CBFF48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学生</w:t>
            </w: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看书，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交流、讨论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eastAsia="zh-CN"/>
              </w:rPr>
              <w:t>并归纳总结</w:t>
            </w: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31A4621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D38669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E21006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A7BB529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9917EE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2044B883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4F5A56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9B40E6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BB35BB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ED6DED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8136F30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B401AA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2CC3C0E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6E93300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0BF7AC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6A200E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93D95D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FFA2F7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5B7D92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821E70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E34FAD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0296F73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default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6A8944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学生交流、讨论</w:t>
            </w: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  <w:t>。</w:t>
            </w:r>
          </w:p>
          <w:p w14:paraId="2B7968F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70A2C91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279AB7F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DCE6CC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66C3767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CE02E50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1B1C894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3AF31C6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0510614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38893D2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6BC8549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233F73A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210C18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61071B7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30E45CD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4EE2BEC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通过表格对比，人体的组织及其功能。</w:t>
            </w:r>
          </w:p>
          <w:p w14:paraId="72567C43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F1FE53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98E762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6BA00D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1F5CB8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264CF8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</w:rPr>
              <w:t>学生交流、讨论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eastAsia="zh-CN"/>
              </w:rPr>
              <w:t>，</w:t>
            </w:r>
            <w:r>
              <w:rPr>
                <w:rFonts w:hint="eastAsia" w:ascii="宋体" w:hAnsi="宋体" w:eastAsia="宋体" w:cs="宋体"/>
                <w:color w:val="000000"/>
                <w:sz w:val="24"/>
                <w:szCs w:val="24"/>
                <w:lang w:val="en-US" w:eastAsia="zh-CN"/>
              </w:rPr>
              <w:t>并归纳总结</w:t>
            </w: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。</w:t>
            </w:r>
          </w:p>
          <w:p w14:paraId="4E70290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F9499F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2E194DE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E69995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2DD7B299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2FC2716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3600A9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598349A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EF121B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9BBA18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7777F69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E63AAF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093D335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623FFB5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1340CC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0829BA6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2CDB861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4ADAFFB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5BFA711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4E7B059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3508D2F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192AB44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default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</w:p>
          <w:p w14:paraId="477161F6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1DD59457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3E6B9F18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D92CBA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72703F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2700D554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07A383C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29AFB1F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00BEC1D5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3EB67D8F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160DC4BC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5DBC891E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032B369D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eastAsia="zh-CN"/>
              </w:rPr>
            </w:pPr>
          </w:p>
          <w:p w14:paraId="10D0CE22">
            <w:pPr>
              <w:pStyle w:val="3"/>
              <w:keepNext/>
              <w:keepLines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spacing w:line="240" w:lineRule="auto"/>
              <w:ind w:left="0" w:firstLine="0" w:firstLineChars="0"/>
              <w:jc w:val="left"/>
              <w:textAlignment w:val="auto"/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</w:pPr>
            <w:r>
              <w:rPr>
                <w:rFonts w:hint="eastAsia" w:hAnsi="宋体" w:eastAsia="宋体" w:cs="宋体"/>
                <w:color w:val="000000"/>
                <w:sz w:val="24"/>
                <w:szCs w:val="24"/>
                <w:lang w:val="en-US" w:eastAsia="zh-CN"/>
              </w:rPr>
              <w:t>通过表格对比，人体的组织及其功能。</w:t>
            </w:r>
          </w:p>
          <w:p w14:paraId="28E06F8A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 w:ascii="宋体" w:hAnsi="宋体"/>
                <w:color w:val="000000" w:themeColor="text1"/>
                <w:sz w:val="24"/>
                <w:szCs w:val="24"/>
                <w:lang w:eastAsia="zh-CN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1D40E70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082" w:type="dxa"/>
            <w:noWrap w:val="0"/>
            <w:vAlign w:val="top"/>
          </w:tcPr>
          <w:p w14:paraId="4524F39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课堂</w:t>
            </w:r>
          </w:p>
          <w:p w14:paraId="60991C67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小结</w:t>
            </w:r>
          </w:p>
        </w:tc>
        <w:tc>
          <w:tcPr>
            <w:tcW w:w="5976" w:type="dxa"/>
            <w:noWrap w:val="0"/>
            <w:vAlign w:val="top"/>
          </w:tcPr>
          <w:p w14:paraId="3D045A5E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  <w:r>
              <w:rPr>
                <w:rFonts w:hint="eastAsia"/>
                <w:sz w:val="24"/>
                <w:szCs w:val="24"/>
              </w:rPr>
              <w:t>以上就是本堂课的全部内容。（结合板书，梳理总结）</w:t>
            </w:r>
          </w:p>
        </w:tc>
        <w:tc>
          <w:tcPr>
            <w:tcW w:w="2370" w:type="dxa"/>
            <w:noWrap w:val="0"/>
            <w:vAlign w:val="top"/>
          </w:tcPr>
          <w:p w14:paraId="0F60FE69">
            <w:pPr>
              <w:keepNext w:val="0"/>
              <w:pageBreakBefore w:val="0"/>
              <w:widowControl w:val="0"/>
              <w:kinsoku/>
              <w:wordWrap/>
              <w:overflowPunct/>
              <w:topLinePunct w:val="0"/>
              <w:autoSpaceDE/>
              <w:autoSpaceDN/>
              <w:bidi w:val="0"/>
              <w:spacing w:line="288" w:lineRule="auto"/>
              <w:ind w:left="0" w:firstLine="0" w:firstLineChars="0"/>
              <w:jc w:val="left"/>
              <w:textAlignment w:val="auto"/>
              <w:rPr>
                <w:rFonts w:hint="eastAsia"/>
                <w:sz w:val="24"/>
                <w:szCs w:val="24"/>
              </w:rPr>
            </w:pPr>
          </w:p>
        </w:tc>
      </w:tr>
    </w:tbl>
    <w:p w14:paraId="48622B8D">
      <w:pPr>
        <w:pStyle w:val="9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left"/>
        <w:textAlignment w:val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板书设计</w:t>
      </w:r>
    </w:p>
    <w:p w14:paraId="0C6B1B5D">
      <w:pPr>
        <w:pStyle w:val="8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center"/>
        <w:textAlignment w:val="auto"/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</w:pPr>
      <w:r>
        <w:rPr>
          <w:rFonts w:hint="eastAsia"/>
          <w:b/>
          <w:bCs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10388600</wp:posOffset>
            </wp:positionH>
            <wp:positionV relativeFrom="topMargin">
              <wp:posOffset>10553700</wp:posOffset>
            </wp:positionV>
            <wp:extent cx="266700" cy="292100"/>
            <wp:effectExtent l="0" t="0" r="0" b="1270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9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第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>2</w:t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节</w:t>
      </w:r>
      <w:r>
        <w:rPr>
          <w:rFonts w:hint="eastAsia"/>
          <w:b/>
          <w:bCs/>
          <w:color w:val="000000" w:themeColor="text1"/>
          <w:sz w:val="28"/>
          <w:szCs w:val="28"/>
          <w:lang w:val="en-US" w:eastAsia="zh-CN"/>
          <w14:textFill>
            <w14:solidFill>
              <w14:schemeClr w14:val="tx1"/>
            </w14:solidFill>
          </w14:textFill>
        </w:rPr>
        <w:t xml:space="preserve">   </w:t>
      </w:r>
      <w:r>
        <w:rPr>
          <w:rFonts w:hint="eastAsia"/>
          <w:b/>
          <w:bCs/>
          <w:color w:val="000000" w:themeColor="text1"/>
          <w:sz w:val="28"/>
          <w:szCs w:val="28"/>
          <w14:textFill>
            <w14:solidFill>
              <w14:schemeClr w14:val="tx1"/>
            </w14:solidFill>
          </w14:textFill>
        </w:rPr>
        <w:t>细胞分化形成组织</w:t>
      </w:r>
    </w:p>
    <w:p w14:paraId="5B93B61A">
      <w:pPr>
        <w:pStyle w:val="9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left"/>
        <w:textAlignment w:val="auto"/>
        <w:rPr>
          <w:rFonts w:hint="default"/>
          <w:b/>
          <w:bCs/>
          <w:sz w:val="24"/>
          <w:szCs w:val="24"/>
          <w:lang w:val="en-US" w:eastAsia="zh-CN"/>
        </w:rPr>
      </w:pPr>
    </w:p>
    <w:p w14:paraId="4CE1CBD9">
      <w:pPr>
        <w:pStyle w:val="3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left"/>
        <w:textAlignment w:val="auto"/>
        <w:rPr>
          <w:rFonts w:hint="eastAsia" w:ascii="Times New Roman" w:hAnsi="Times New Roman" w:cs="Times New Roman" w:eastAsiaTheme="minorEastAsia"/>
          <w:b/>
          <w:bCs/>
          <w:sz w:val="24"/>
          <w:szCs w:val="24"/>
          <w:lang w:val="en-US" w:eastAsia="zh-CN"/>
        </w:rPr>
      </w:pPr>
      <w:r>
        <w:rPr>
          <w:position w:val="-10"/>
          <w:sz w:val="24"/>
          <w:szCs w:val="24"/>
        </w:rPr>
        <w:object>
          <v:shape id="_x0000_i1025" o:spt="75" type="#_x0000_t75" style="height:17pt;width:9pt;" o:ole="t" filled="f" o:preferrelative="t" stroked="f" coordsize="21600,21600"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Equation.KSEE3" ShapeID="_x0000_i1025" DrawAspect="Content" ObjectID="_1468075725" r:id="rId17">
            <o:LockedField>false</o:LockedField>
          </o:OLEObject>
        </w:object>
      </w:r>
      <w:bookmarkStart w:id="0" w:name="_GoBack"/>
      <w:bookmarkEnd w:id="0"/>
      <w:r>
        <w:rPr>
          <w:position w:val="-186"/>
          <w:sz w:val="24"/>
          <w:szCs w:val="24"/>
        </w:rPr>
        <w:object>
          <v:shape id="_x0000_i1027" o:spt="75" type="#_x0000_t75" style="height:123.35pt;width:171.5pt;" o:ole="t" filled="f" o:preferrelative="t" stroked="f" coordsize="21600,21600">
            <v:path/>
            <v:fill on="f" focussize="0,0"/>
            <v:stroke on="f"/>
            <v:imagedata r:id="rId20" o:title=""/>
            <o:lock v:ext="edit" aspectratio="t"/>
            <w10:wrap type="none"/>
            <w10:anchorlock/>
          </v:shape>
          <o:OLEObject Type="Embed" ProgID="Equation.KSEE3" ShapeID="_x0000_i1027" DrawAspect="Content" ObjectID="_1468075726" r:id="rId19">
            <o:LockedField>false</o:LockedField>
          </o:OLEObject>
        </w:object>
      </w:r>
    </w:p>
    <w:p w14:paraId="653A496E">
      <w:pPr>
        <w:pStyle w:val="3"/>
        <w:keepNext w:val="0"/>
        <w:pageBreakBefore w:val="0"/>
        <w:kinsoku/>
        <w:wordWrap/>
        <w:overflowPunct/>
        <w:topLinePunct w:val="0"/>
        <w:autoSpaceDE/>
        <w:autoSpaceDN/>
        <w:bidi w:val="0"/>
        <w:spacing w:line="288" w:lineRule="auto"/>
        <w:ind w:left="0" w:firstLine="0" w:firstLineChars="0"/>
        <w:jc w:val="left"/>
        <w:textAlignment w:val="auto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  <w:r>
        <w:rPr>
          <w:rFonts w:hint="eastAsia" w:ascii="Times New Roman" w:hAnsi="Times New Roman" w:cs="Times New Roman"/>
          <w:b/>
          <w:bCs/>
          <w:sz w:val="24"/>
          <w:szCs w:val="24"/>
          <w:lang w:val="en-US" w:eastAsia="zh-CN"/>
        </w:rPr>
        <w:t>教学反思</w:t>
      </w:r>
    </w:p>
    <w:p w14:paraId="118E1243">
      <w:pPr>
        <w:pStyle w:val="3"/>
        <w:ind w:firstLine="480" w:firstLineChars="200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本节课教师利用学生已知的有关动物细胞形态结构方面的知识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了解构成人体的细胞是多种多样的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在观察和讨论的基础上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理解组织的概念。通过在显微镜下观察人体各种组织的形态和结构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进一步掌握使用显微镜的技能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通过引导学生观察书上示意图加深印象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ascii="Times New Roman" w:hAnsi="Times New Roman" w:cs="Times New Roman"/>
          <w:sz w:val="24"/>
          <w:szCs w:val="24"/>
        </w:rPr>
        <w:t>通过展示各器官图</w:t>
      </w:r>
      <w:r>
        <w:rPr>
          <w:rFonts w:hint="eastAsia" w:ascii="Times New Roman" w:hAnsi="Times New Roman" w:cs="Times New Roman"/>
          <w:sz w:val="24"/>
          <w:szCs w:val="24"/>
        </w:rPr>
        <w:t>片、各系统图片以及学生的讨论交流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让学生自然地形成</w:t>
      </w:r>
      <w:r>
        <w:rPr>
          <w:rFonts w:hint="eastAsia" w:hAnsi="宋体" w:cs="Times New Roman"/>
          <w:sz w:val="24"/>
          <w:szCs w:val="24"/>
        </w:rPr>
        <w:t>“</w:t>
      </w:r>
      <w:r>
        <w:rPr>
          <w:rFonts w:hint="eastAsia" w:ascii="Times New Roman" w:hAnsi="Times New Roman" w:cs="Times New Roman"/>
          <w:sz w:val="24"/>
          <w:szCs w:val="24"/>
        </w:rPr>
        <w:t>细胞构成组织</w:t>
      </w:r>
      <w:r>
        <w:rPr>
          <w:rFonts w:hint="eastAsia" w:hAnsi="宋体" w:cs="Times New Roman"/>
          <w:sz w:val="24"/>
          <w:szCs w:val="24"/>
        </w:rPr>
        <w:t>”</w:t>
      </w:r>
      <w:r>
        <w:rPr>
          <w:rFonts w:hint="eastAsia" w:ascii="Times New Roman" w:hAnsi="Times New Roman" w:cs="Times New Roman"/>
          <w:sz w:val="24"/>
          <w:szCs w:val="24"/>
        </w:rPr>
        <w:t>的认识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教学重点、难点自然攻破。教师也需要在与学生的互动中不断调整自己的教学策略</w:t>
      </w:r>
      <w:r>
        <w:rPr>
          <w:rFonts w:hint="eastAsia" w:ascii="Times New Roman" w:hAnsi="Times New Roman" w:eastAsia="MingLiU_HKSCS" w:cs="Times New Roman"/>
          <w:sz w:val="24"/>
          <w:szCs w:val="24"/>
        </w:rPr>
        <w:t>，</w:t>
      </w:r>
      <w:r>
        <w:rPr>
          <w:rFonts w:hint="eastAsia" w:ascii="Times New Roman" w:hAnsi="Times New Roman" w:cs="Times New Roman"/>
          <w:sz w:val="24"/>
          <w:szCs w:val="24"/>
        </w:rPr>
        <w:t>为下一节课做好铺垫。</w:t>
      </w:r>
    </w:p>
    <w:sectPr>
      <w:headerReference r:id="rId3" w:type="default"/>
      <w:footerReference r:id="rId4" w:type="default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MingLiU_HKSCS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F78B3F7"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61398A9">
    <w:pPr>
      <w:pStyle w:val="5"/>
    </w:pPr>
    <w:r>
      <w:drawing>
        <wp:anchor distT="0" distB="0" distL="114300" distR="114300" simplePos="0" relativeHeight="251660288" behindDoc="1" locked="0" layoutInCell="0" allowOverlap="1">
          <wp:simplePos x="0" y="0"/>
          <wp:positionH relativeFrom="margin">
            <wp:posOffset>-689610</wp:posOffset>
          </wp:positionH>
          <wp:positionV relativeFrom="margin">
            <wp:posOffset>-914400</wp:posOffset>
          </wp:positionV>
          <wp:extent cx="7563485" cy="10690225"/>
          <wp:effectExtent l="0" t="0" r="0" b="0"/>
          <wp:wrapNone/>
          <wp:docPr id="6" name="WordPictureWatermark3" descr="水印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WordPictureWatermark3" descr="水印2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63485" cy="106902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9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A2YTA0MTBkZGNjZDBmNzg1YjlkMDhlMmJhMjdkZmUifQ=="/>
  </w:docVars>
  <w:rsids>
    <w:rsidRoot w:val="074D2D7C"/>
    <w:rsid w:val="0024554E"/>
    <w:rsid w:val="00344A2B"/>
    <w:rsid w:val="0041773A"/>
    <w:rsid w:val="005C7515"/>
    <w:rsid w:val="00641443"/>
    <w:rsid w:val="006845B3"/>
    <w:rsid w:val="006A78DC"/>
    <w:rsid w:val="00772931"/>
    <w:rsid w:val="00857304"/>
    <w:rsid w:val="00B705B3"/>
    <w:rsid w:val="00B80C17"/>
    <w:rsid w:val="067467CA"/>
    <w:rsid w:val="074D2D7C"/>
    <w:rsid w:val="07A6050F"/>
    <w:rsid w:val="0A223121"/>
    <w:rsid w:val="0B744706"/>
    <w:rsid w:val="0DA17313"/>
    <w:rsid w:val="11B607BD"/>
    <w:rsid w:val="14013060"/>
    <w:rsid w:val="251618C2"/>
    <w:rsid w:val="3EA05BFB"/>
    <w:rsid w:val="40F37A56"/>
    <w:rsid w:val="4C4915B6"/>
    <w:rsid w:val="4E421C8F"/>
    <w:rsid w:val="512E1C7E"/>
    <w:rsid w:val="52F400E6"/>
    <w:rsid w:val="5FD066F9"/>
    <w:rsid w:val="5FE616C6"/>
    <w:rsid w:val="627D4EE2"/>
    <w:rsid w:val="6D171D62"/>
    <w:rsid w:val="6F040952"/>
    <w:rsid w:val="75376834"/>
    <w:rsid w:val="7BA31186"/>
    <w:rsid w:val="7C2029D9"/>
    <w:rsid w:val="7D997AA6"/>
    <w:rsid w:val="7E2112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qFormat/>
    <w:uiPriority w:val="1"/>
    <w:pPr>
      <w:ind w:left="220"/>
    </w:pPr>
    <w:rPr>
      <w:sz w:val="24"/>
      <w:szCs w:val="24"/>
    </w:rPr>
  </w:style>
  <w:style w:type="paragraph" w:styleId="3">
    <w:name w:val="Plain Text"/>
    <w:basedOn w:val="1"/>
    <w:qFormat/>
    <w:uiPriority w:val="0"/>
    <w:rPr>
      <w:rFonts w:ascii="宋体" w:hAnsi="Courier New" w:cs="Courier New"/>
      <w:szCs w:val="21"/>
    </w:rPr>
  </w:style>
  <w:style w:type="paragraph" w:styleId="4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5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customStyle="1" w:styleId="8">
    <w:name w:val="正文 New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customStyle="1" w:styleId="9">
    <w:name w:val="List Paragraph"/>
    <w:basedOn w:val="1"/>
    <w:qFormat/>
    <w:uiPriority w:val="0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2" Type="http://schemas.openxmlformats.org/officeDocument/2006/relationships/fontTable" Target="fontTable.xml"/><Relationship Id="rId21" Type="http://schemas.openxmlformats.org/officeDocument/2006/relationships/customXml" Target="../customXml/item1.xml"/><Relationship Id="rId20" Type="http://schemas.openxmlformats.org/officeDocument/2006/relationships/image" Target="media/image14.wmf"/><Relationship Id="rId2" Type="http://schemas.openxmlformats.org/officeDocument/2006/relationships/settings" Target="settings.xml"/><Relationship Id="rId19" Type="http://schemas.openxmlformats.org/officeDocument/2006/relationships/oleObject" Target="embeddings/oleObject2.bin"/><Relationship Id="rId18" Type="http://schemas.openxmlformats.org/officeDocument/2006/relationships/image" Target="media/image13.wmf"/><Relationship Id="rId17" Type="http://schemas.openxmlformats.org/officeDocument/2006/relationships/oleObject" Target="embeddings/oleObject1.bin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C55CD66-46B8-4388-8B88-C74BC29E4F1D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1758</Words>
  <Characters>1769</Characters>
  <Lines>1</Lines>
  <Paragraphs>2</Paragraphs>
  <TotalTime>22</TotalTime>
  <ScaleCrop>false</ScaleCrop>
  <LinksUpToDate>false</LinksUpToDate>
  <CharactersWithSpaces>1785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状元成才路</dc:title>
  <dc:creator>状元成才路</dc:creator>
  <cp:lastModifiedBy>111</cp:lastModifiedBy>
  <cp:revision>2</cp:revision>
  <dcterms:created xsi:type="dcterms:W3CDTF">2022-06-23T10:02:00Z</dcterms:created>
  <dcterms:modified xsi:type="dcterms:W3CDTF">2024-08-08T08:48:25Z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KSORubyTemplateID" linkTarget="0">
    <vt:lpwstr>6</vt:lpwstr>
  </property>
  <property fmtid="{D5CDD505-2E9C-101B-9397-08002B2CF9AE}" pid="4" name="ICV">
    <vt:lpwstr>44F5C83ECD3648F4A6AA07B71A22A0AA_12</vt:lpwstr>
  </property>
</Properties>
</file>